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8FCB3" w14:textId="77777777" w:rsidR="007324A7" w:rsidRPr="007324A7" w:rsidRDefault="007324A7" w:rsidP="007324A7">
      <w:bookmarkStart w:id="0" w:name="_Toc54257557"/>
    </w:p>
    <w:p w14:paraId="216558B4" w14:textId="3C646ED0" w:rsidR="007324A7" w:rsidRPr="007324A7" w:rsidRDefault="007324A7" w:rsidP="007324A7">
      <w:pPr>
        <w:pStyle w:val="Nadpis2"/>
        <w:rPr>
          <w:u w:val="single"/>
        </w:rPr>
      </w:pPr>
      <w:r w:rsidRPr="007324A7">
        <w:rPr>
          <w:u w:val="single"/>
        </w:rPr>
        <w:t>Objekt PS 02.</w:t>
      </w:r>
      <w:r w:rsidR="003D38E8">
        <w:rPr>
          <w:u w:val="single"/>
        </w:rPr>
        <w:t>1</w:t>
      </w:r>
      <w:r w:rsidR="009F635F">
        <w:rPr>
          <w:u w:val="single"/>
        </w:rPr>
        <w:t>3</w:t>
      </w:r>
      <w:r w:rsidRPr="007324A7">
        <w:rPr>
          <w:u w:val="single"/>
        </w:rPr>
        <w:t>.</w:t>
      </w:r>
      <w:bookmarkEnd w:id="0"/>
      <w:r w:rsidR="003F7D72">
        <w:rPr>
          <w:u w:val="single"/>
        </w:rPr>
        <w:t>5</w:t>
      </w:r>
    </w:p>
    <w:p w14:paraId="6F3C093D" w14:textId="77777777" w:rsidR="003F7D72" w:rsidRDefault="003F7D72" w:rsidP="003F7D72">
      <w:pPr>
        <w:pStyle w:val="Nadpis3"/>
        <w:numPr>
          <w:ilvl w:val="0"/>
          <w:numId w:val="0"/>
        </w:numPr>
        <w:ind w:left="930"/>
      </w:pPr>
      <w:r>
        <w:t xml:space="preserve">Zařízení č. 5 – Místnost 208 – větrání </w:t>
      </w:r>
    </w:p>
    <w:p w14:paraId="6D3B5D5F" w14:textId="77777777" w:rsidR="003F7D72" w:rsidRDefault="003F7D72" w:rsidP="003F7D72">
      <w:pPr>
        <w:spacing w:after="120"/>
      </w:pPr>
      <w:r w:rsidRPr="00964EC7">
        <w:t>Zařízení pro větrání místnosti</w:t>
      </w:r>
      <w:r>
        <w:t xml:space="preserve"> 208</w:t>
      </w:r>
      <w:r w:rsidRPr="00964EC7">
        <w:t xml:space="preserve"> bude navrženo zpětným získáváním tepla a bude umístěno do strojovny</w:t>
      </w:r>
      <w:r>
        <w:t xml:space="preserve"> 327</w:t>
      </w:r>
      <w:r w:rsidRPr="00964EC7">
        <w:t xml:space="preserve">. Zařízení bude navrženo na </w:t>
      </w:r>
      <w:r>
        <w:t xml:space="preserve">šestinásobnou </w:t>
      </w:r>
      <w:r w:rsidRPr="00964EC7">
        <w:t>výměnu vzduchu v prostoru.</w:t>
      </w:r>
      <w:r>
        <w:t xml:space="preserve"> V prostoru je specifikován požadavek na teplotu 22+/-2°C s možností nastavení na 18°C.  Tepelnou zátěž bude odvádět lokální chlazení.</w:t>
      </w:r>
      <w:r w:rsidRPr="00CF617B">
        <w:t xml:space="preserve"> </w:t>
      </w:r>
    </w:p>
    <w:p w14:paraId="1979FB3A" w14:textId="77777777" w:rsidR="003F7D72" w:rsidRDefault="003F7D72" w:rsidP="003F7D72">
      <w:pPr>
        <w:pStyle w:val="Nadpis3"/>
        <w:numPr>
          <w:ilvl w:val="0"/>
          <w:numId w:val="0"/>
        </w:numPr>
        <w:ind w:left="930"/>
      </w:pPr>
      <w:r>
        <w:t>Zařízení č. 6 – Místnost 208 – přesná klimatizace</w:t>
      </w:r>
    </w:p>
    <w:p w14:paraId="77A7A154" w14:textId="77777777" w:rsidR="003F7D72" w:rsidRPr="00EC49D6" w:rsidRDefault="003F7D72" w:rsidP="003F7D72">
      <w:r>
        <w:t xml:space="preserve">Pro odvod tepelné zátěže je navržena </w:t>
      </w:r>
      <w:r w:rsidRPr="00CF617B">
        <w:t>stacionární</w:t>
      </w:r>
      <w:r>
        <w:t xml:space="preserve"> jednotka přesné klimatizace. </w:t>
      </w:r>
      <w:r w:rsidRPr="00CF617B">
        <w:t>Tepelná zátěž od technologie je stanovena na 30kW.</w:t>
      </w:r>
      <w:r>
        <w:t xml:space="preserve"> V prostoru je specifikován požadavek na teplotu 22+/-2°C s možností nastavení na 18°C. Tato jednotka bude v chladném období roku zajišťovat i vytápění místnosti. Do jednotky bude přivedena jak topná tak i chladící voda. </w:t>
      </w:r>
      <w:r w:rsidRPr="00D73E22">
        <w:rPr>
          <w:b/>
          <w:bCs/>
        </w:rPr>
        <w:t>Jednotka přesné klimatizace bude osazena dle požadavků technologie laboratoře LVT</w:t>
      </w:r>
      <w:r>
        <w:rPr>
          <w:b/>
          <w:bCs/>
        </w:rPr>
        <w:t>.</w:t>
      </w:r>
    </w:p>
    <w:p w14:paraId="35D13173" w14:textId="2D038872" w:rsidR="00F35A67" w:rsidRPr="007324A7" w:rsidRDefault="007324A7">
      <w:pPr>
        <w:rPr>
          <w:b/>
          <w:bCs/>
        </w:rPr>
      </w:pPr>
      <w:r>
        <w:t xml:space="preserve">Výkresová dokumentace k tomuto objektu je součástí výkresové dokumentace objektu </w:t>
      </w:r>
      <w:r w:rsidRPr="007324A7">
        <w:rPr>
          <w:b/>
          <w:bCs/>
        </w:rPr>
        <w:t>SO 01.1.50</w:t>
      </w:r>
    </w:p>
    <w:sectPr w:rsidR="00F35A67" w:rsidRPr="00732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1505E"/>
    <w:multiLevelType w:val="multilevel"/>
    <w:tmpl w:val="6A082E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E57F71"/>
    <w:multiLevelType w:val="multilevel"/>
    <w:tmpl w:val="ABBCF9E6"/>
    <w:lvl w:ilvl="0">
      <w:start w:val="1"/>
      <w:numFmt w:val="decimal"/>
      <w:pStyle w:val="Nadpis1"/>
      <w:lvlText w:val="%1."/>
      <w:lvlJc w:val="left"/>
      <w:pPr>
        <w:tabs>
          <w:tab w:val="num" w:pos="-360"/>
        </w:tabs>
        <w:ind w:left="-720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930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A7"/>
    <w:rsid w:val="001D1D4D"/>
    <w:rsid w:val="001E7F84"/>
    <w:rsid w:val="00292FF9"/>
    <w:rsid w:val="002D08B4"/>
    <w:rsid w:val="002E79D5"/>
    <w:rsid w:val="003D38E8"/>
    <w:rsid w:val="003F7D72"/>
    <w:rsid w:val="00731468"/>
    <w:rsid w:val="007324A7"/>
    <w:rsid w:val="008F0B99"/>
    <w:rsid w:val="009F635F"/>
    <w:rsid w:val="00A34644"/>
    <w:rsid w:val="00B4251C"/>
    <w:rsid w:val="00DA20CA"/>
    <w:rsid w:val="00F3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1777"/>
  <w15:chartTrackingRefBased/>
  <w15:docId w15:val="{162D4B6B-E57F-47A5-AC6F-75DA1F86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24A7"/>
    <w:pPr>
      <w:spacing w:after="60" w:line="288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324A7"/>
    <w:pPr>
      <w:keepNext/>
      <w:numPr>
        <w:numId w:val="1"/>
      </w:numPr>
      <w:spacing w:before="240" w:after="240"/>
      <w:jc w:val="left"/>
      <w:outlineLvl w:val="0"/>
    </w:pPr>
    <w:rPr>
      <w:b/>
      <w:caps/>
      <w:sz w:val="24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7324A7"/>
    <w:pPr>
      <w:keepNext/>
      <w:spacing w:before="120" w:after="120" w:line="240" w:lineRule="auto"/>
      <w:ind w:left="360"/>
      <w:contextualSpacing/>
      <w:jc w:val="center"/>
      <w:outlineLvl w:val="1"/>
    </w:pPr>
    <w:rPr>
      <w:b/>
      <w:sz w:val="40"/>
      <w:szCs w:val="40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7324A7"/>
    <w:pPr>
      <w:keepNext/>
      <w:numPr>
        <w:ilvl w:val="2"/>
        <w:numId w:val="1"/>
      </w:numPr>
      <w:spacing w:before="240" w:after="120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24A7"/>
    <w:rPr>
      <w:rFonts w:ascii="Arial" w:eastAsia="Times New Roman" w:hAnsi="Arial" w:cs="Times New Roman"/>
      <w:b/>
      <w: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324A7"/>
    <w:rPr>
      <w:rFonts w:ascii="Arial" w:eastAsia="Times New Roman" w:hAnsi="Arial" w:cs="Times New Roman"/>
      <w:b/>
      <w:sz w:val="40"/>
      <w:szCs w:val="40"/>
      <w:lang w:eastAsia="cs-CZ"/>
    </w:rPr>
  </w:style>
  <w:style w:type="character" w:customStyle="1" w:styleId="Nadpis3Char">
    <w:name w:val="Nadpis 3 Char"/>
    <w:aliases w:val="Nadpis 3 velká písmena Char"/>
    <w:basedOn w:val="Standardnpsmoodstavce"/>
    <w:link w:val="Nadpis3"/>
    <w:rsid w:val="007324A7"/>
    <w:rPr>
      <w:rFonts w:ascii="Arial" w:eastAsia="Times New Roman" w:hAnsi="Arial" w:cs="Times New Roman"/>
      <w:b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AD2114-347C-41CF-910F-A904E1D23560}"/>
</file>

<file path=customXml/itemProps2.xml><?xml version="1.0" encoding="utf-8"?>
<ds:datastoreItem xmlns:ds="http://schemas.openxmlformats.org/officeDocument/2006/customXml" ds:itemID="{ED5F3850-97CA-4EEA-909E-D3C9387A20A7}"/>
</file>

<file path=customXml/itemProps3.xml><?xml version="1.0" encoding="utf-8"?>
<ds:datastoreItem xmlns:ds="http://schemas.openxmlformats.org/officeDocument/2006/customXml" ds:itemID="{7B6ACF63-953C-4F5F-8A32-1E5BA1BBEC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807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Vozák</dc:creator>
  <cp:keywords/>
  <dc:description/>
  <cp:lastModifiedBy>Daniel Vozák</cp:lastModifiedBy>
  <cp:revision>4</cp:revision>
  <cp:lastPrinted>2020-10-26T12:59:00Z</cp:lastPrinted>
  <dcterms:created xsi:type="dcterms:W3CDTF">2020-10-26T12:58:00Z</dcterms:created>
  <dcterms:modified xsi:type="dcterms:W3CDTF">2020-10-26T12:59:00Z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